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6" w:rsidRDefault="00950696" w:rsidP="00950696">
      <w:pPr>
        <w:jc w:val="both"/>
        <w:rPr>
          <w:rFonts w:ascii="Book Antiqua" w:hAnsi="Book Antiqua"/>
          <w:b/>
          <w:sz w:val="22"/>
          <w:szCs w:val="24"/>
        </w:rPr>
      </w:pPr>
      <w:r w:rsidRPr="004909F1">
        <w:rPr>
          <w:rFonts w:ascii="Book Antiqua" w:hAnsi="Book Antiqua"/>
          <w:b/>
          <w:sz w:val="22"/>
          <w:szCs w:val="24"/>
        </w:rPr>
        <w:t>RELACI</w:t>
      </w:r>
      <w:r w:rsidR="002B3581">
        <w:rPr>
          <w:rFonts w:ascii="Book Antiqua" w:hAnsi="Book Antiqua"/>
          <w:b/>
          <w:sz w:val="22"/>
          <w:szCs w:val="24"/>
        </w:rPr>
        <w:t>Ó</w:t>
      </w:r>
      <w:r w:rsidRPr="004909F1">
        <w:rPr>
          <w:rFonts w:ascii="Book Antiqua" w:hAnsi="Book Antiqua"/>
          <w:b/>
          <w:sz w:val="22"/>
          <w:szCs w:val="24"/>
        </w:rPr>
        <w:t>N DE RETRIBUCIONES DE PERSONAL EVENTUAL</w:t>
      </w:r>
      <w:r>
        <w:rPr>
          <w:rFonts w:ascii="Book Antiqua" w:hAnsi="Book Antiqua"/>
          <w:b/>
          <w:sz w:val="22"/>
          <w:szCs w:val="24"/>
        </w:rPr>
        <w:t xml:space="preserve"> 2018</w:t>
      </w:r>
    </w:p>
    <w:p w:rsidR="00950696" w:rsidRPr="004909F1" w:rsidRDefault="00950696" w:rsidP="00950696">
      <w:pPr>
        <w:jc w:val="both"/>
        <w:rPr>
          <w:rFonts w:ascii="Book Antiqua" w:hAnsi="Book Antiqua"/>
          <w:b/>
          <w:sz w:val="22"/>
          <w:szCs w:val="24"/>
        </w:rPr>
      </w:pP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2126"/>
        <w:gridCol w:w="709"/>
        <w:gridCol w:w="4819"/>
        <w:gridCol w:w="2552"/>
        <w:gridCol w:w="1417"/>
      </w:tblGrid>
      <w:tr w:rsidR="00950696" w:rsidTr="00F72F01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1673B8" w:rsidRDefault="00950696" w:rsidP="00F72F01">
            <w:pPr>
              <w:pStyle w:val="Default"/>
              <w:rPr>
                <w:sz w:val="16"/>
                <w:szCs w:val="14"/>
              </w:rPr>
            </w:pPr>
            <w:r w:rsidRPr="001673B8">
              <w:rPr>
                <w:b/>
                <w:bCs/>
                <w:sz w:val="16"/>
                <w:szCs w:val="14"/>
              </w:rPr>
              <w:t>Nº PLAZAS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1673B8" w:rsidRDefault="00950696" w:rsidP="00F72F01">
            <w:pPr>
              <w:pStyle w:val="Default"/>
              <w:rPr>
                <w:b/>
                <w:bCs/>
                <w:sz w:val="16"/>
                <w:szCs w:val="14"/>
              </w:rPr>
            </w:pPr>
          </w:p>
          <w:p w:rsidR="00950696" w:rsidRPr="001673B8" w:rsidRDefault="00950696" w:rsidP="00F72F01">
            <w:pPr>
              <w:pStyle w:val="Default"/>
              <w:rPr>
                <w:sz w:val="16"/>
                <w:szCs w:val="14"/>
              </w:rPr>
            </w:pPr>
            <w:r w:rsidRPr="001673B8">
              <w:rPr>
                <w:b/>
                <w:bCs/>
                <w:sz w:val="16"/>
                <w:szCs w:val="14"/>
              </w:rPr>
              <w:t>IDENTIFICACIÓN PLAZA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1673B8" w:rsidRDefault="00950696" w:rsidP="00F72F01">
            <w:pPr>
              <w:pStyle w:val="Default"/>
              <w:rPr>
                <w:b/>
                <w:bCs/>
                <w:sz w:val="16"/>
                <w:szCs w:val="14"/>
              </w:rPr>
            </w:pPr>
          </w:p>
          <w:p w:rsidR="00950696" w:rsidRPr="001673B8" w:rsidRDefault="00950696" w:rsidP="00F72F01">
            <w:pPr>
              <w:pStyle w:val="Default"/>
              <w:rPr>
                <w:sz w:val="16"/>
                <w:szCs w:val="14"/>
              </w:rPr>
            </w:pPr>
            <w:r w:rsidRPr="001673B8">
              <w:rPr>
                <w:b/>
                <w:bCs/>
                <w:sz w:val="16"/>
                <w:szCs w:val="14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1673B8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950696" w:rsidRPr="001673B8" w:rsidRDefault="00950696" w:rsidP="00F72F01">
            <w:pPr>
              <w:pStyle w:val="Default"/>
              <w:rPr>
                <w:sz w:val="18"/>
                <w:szCs w:val="14"/>
              </w:rPr>
            </w:pPr>
            <w:r w:rsidRPr="001673B8">
              <w:rPr>
                <w:b/>
                <w:bCs/>
                <w:sz w:val="18"/>
                <w:szCs w:val="14"/>
              </w:rPr>
              <w:t>IDENTIFICACIÓN DEL PERSONAL EVENTUAL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1673B8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950696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  <w:r w:rsidRPr="001673B8">
              <w:rPr>
                <w:b/>
                <w:bCs/>
                <w:sz w:val="18"/>
                <w:szCs w:val="14"/>
              </w:rPr>
              <w:t xml:space="preserve">RETRIBUCION INTEGRA </w:t>
            </w:r>
            <w:r w:rsidR="002B3581">
              <w:rPr>
                <w:b/>
                <w:bCs/>
                <w:sz w:val="18"/>
                <w:szCs w:val="14"/>
              </w:rPr>
              <w:t>MENSUAL</w:t>
            </w:r>
            <w:r w:rsidRPr="001673B8">
              <w:rPr>
                <w:b/>
                <w:bCs/>
                <w:sz w:val="18"/>
                <w:szCs w:val="14"/>
              </w:rPr>
              <w:t xml:space="preserve"> </w:t>
            </w:r>
          </w:p>
          <w:p w:rsidR="00950696" w:rsidRPr="001673B8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  <w:r>
              <w:rPr>
                <w:b/>
                <w:bCs/>
                <w:sz w:val="18"/>
                <w:szCs w:val="14"/>
              </w:rPr>
              <w:t>(</w:t>
            </w:r>
            <w:r w:rsidRPr="001673B8">
              <w:rPr>
                <w:b/>
                <w:bCs/>
                <w:sz w:val="18"/>
                <w:szCs w:val="14"/>
              </w:rPr>
              <w:t>SIN SEGURIDAD SOCIAL Y ANTIGÜEDAD)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950696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</w:p>
          <w:p w:rsidR="00950696" w:rsidRPr="001673B8" w:rsidRDefault="00950696" w:rsidP="00F72F01">
            <w:pPr>
              <w:pStyle w:val="Default"/>
              <w:rPr>
                <w:b/>
                <w:bCs/>
                <w:sz w:val="18"/>
                <w:szCs w:val="14"/>
              </w:rPr>
            </w:pPr>
            <w:r>
              <w:rPr>
                <w:b/>
                <w:bCs/>
                <w:sz w:val="18"/>
                <w:szCs w:val="14"/>
              </w:rPr>
              <w:t>CESE</w:t>
            </w: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ASISTENTE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UMPIERREZ BARRIOS, 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2.145,08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PARADA FULGENCIO, DELIOMA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2.570,97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CABRERA GONZALEZ, FAUSTO DOMINGO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3.226,42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DE VERA CABRERA, SILVIA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3.226,42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GUTIERREZ  HERNANDEZ, CARMEN DELIA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3.959,36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H</w:t>
            </w: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ERNANDEZ FERNANDEZ, MARIA JOSE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3.959,36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ALONSO SAAVEDRA, MARIA DEL CARMEN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3.959,36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FAJARDO JUNCKERSDORF, DAVID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3.959,36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rPr>
                <w:b/>
              </w:rPr>
            </w:pPr>
            <w:r w:rsidRPr="005D5009">
              <w:rPr>
                <w:b/>
                <w:sz w:val="13"/>
                <w:szCs w:val="13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FUENTES GUTIERREZ, TAISHET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3.959,36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HERNANDEZ CABRERA, MANUEL JESUS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2.520,97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ANDUJAR DIAZ, MIGUEL DARIO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2.520,97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ASESOR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VIERA RODRIGUEZ, RAFAEL  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3.226,42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5D5009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  <w:r w:rsidRPr="005D5009">
              <w:rPr>
                <w:b/>
                <w:sz w:val="13"/>
                <w:szCs w:val="13"/>
              </w:rPr>
              <w:t>ASEOS</w:t>
            </w:r>
            <w:r>
              <w:rPr>
                <w:b/>
                <w:sz w:val="13"/>
                <w:szCs w:val="13"/>
              </w:rPr>
              <w:t>O</w:t>
            </w:r>
            <w:r w:rsidRPr="005D5009">
              <w:rPr>
                <w:b/>
                <w:sz w:val="13"/>
                <w:szCs w:val="13"/>
              </w:rPr>
              <w:t>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5D5009" w:rsidRDefault="00950696" w:rsidP="00F72F01">
            <w:pPr>
              <w:pStyle w:val="Default"/>
              <w:rPr>
                <w:b/>
                <w:sz w:val="16"/>
                <w:szCs w:val="16"/>
              </w:rPr>
            </w:pPr>
            <w:r w:rsidRPr="005D5009">
              <w:rPr>
                <w:b/>
                <w:sz w:val="16"/>
                <w:szCs w:val="16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5D5009" w:rsidRDefault="00950696" w:rsidP="00F72F01">
            <w:pPr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FERNANDEZ RODRÍ</w:t>
            </w:r>
            <w:r w:rsidRPr="005D5009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GUEZ, ROSA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3.959,36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B48FD" w:rsidRDefault="00950696" w:rsidP="00F72F01">
            <w:pPr>
              <w:pStyle w:val="Default"/>
              <w:rPr>
                <w:b/>
                <w:sz w:val="16"/>
                <w:szCs w:val="14"/>
              </w:rPr>
            </w:pPr>
          </w:p>
        </w:tc>
      </w:tr>
      <w:tr w:rsidR="00950696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F72F0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68505E" w:rsidRDefault="00950696" w:rsidP="00F72F01">
            <w:pPr>
              <w:pStyle w:val="Default"/>
              <w:rPr>
                <w:b/>
                <w:sz w:val="13"/>
                <w:szCs w:val="13"/>
              </w:rPr>
            </w:pPr>
          </w:p>
          <w:p w:rsidR="00950696" w:rsidRPr="0068505E" w:rsidRDefault="00950696" w:rsidP="002B3581">
            <w:pPr>
              <w:pStyle w:val="Default"/>
              <w:rPr>
                <w:b/>
                <w:sz w:val="13"/>
                <w:szCs w:val="13"/>
              </w:rPr>
            </w:pPr>
            <w:r w:rsidRPr="0068505E">
              <w:rPr>
                <w:b/>
                <w:sz w:val="13"/>
                <w:szCs w:val="13"/>
              </w:rPr>
              <w:t>TOTAL RETRI</w:t>
            </w:r>
            <w:r w:rsidR="002B3581">
              <w:rPr>
                <w:b/>
                <w:sz w:val="13"/>
                <w:szCs w:val="13"/>
              </w:rPr>
              <w:t>BUCIÓN</w:t>
            </w:r>
            <w:r w:rsidRPr="0068505E">
              <w:rPr>
                <w:b/>
                <w:sz w:val="13"/>
                <w:szCs w:val="13"/>
              </w:rPr>
              <w:t xml:space="preserve"> MENSUAL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F72F0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Default="00950696" w:rsidP="00F72F01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F72F01">
            <w:pPr>
              <w:pStyle w:val="Default"/>
              <w:jc w:val="center"/>
              <w:rPr>
                <w:b/>
                <w:sz w:val="16"/>
                <w:szCs w:val="14"/>
              </w:rPr>
            </w:pPr>
          </w:p>
          <w:p w:rsidR="00950696" w:rsidRPr="00BD26D4" w:rsidRDefault="00950696" w:rsidP="00F72F01">
            <w:pPr>
              <w:pStyle w:val="Default"/>
              <w:jc w:val="center"/>
              <w:rPr>
                <w:b/>
                <w:sz w:val="14"/>
                <w:szCs w:val="14"/>
              </w:rPr>
            </w:pPr>
            <w:r w:rsidRPr="00BD26D4">
              <w:rPr>
                <w:b/>
                <w:sz w:val="16"/>
                <w:szCs w:val="14"/>
              </w:rPr>
              <w:t>43.193,41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1673B8" w:rsidRDefault="00950696" w:rsidP="00F72F01">
            <w:pPr>
              <w:pStyle w:val="Default"/>
              <w:jc w:val="center"/>
              <w:rPr>
                <w:b/>
                <w:sz w:val="18"/>
                <w:szCs w:val="14"/>
              </w:rPr>
            </w:pPr>
          </w:p>
        </w:tc>
      </w:tr>
    </w:tbl>
    <w:p w:rsidR="00950696" w:rsidRPr="00D15B56" w:rsidRDefault="00950696" w:rsidP="00950696"/>
    <w:p w:rsidR="00F47367" w:rsidRDefault="00F47367"/>
    <w:sectPr w:rsidR="00F47367" w:rsidSect="00D15B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0696"/>
    <w:rsid w:val="002B3581"/>
    <w:rsid w:val="005D2044"/>
    <w:rsid w:val="00950696"/>
    <w:rsid w:val="00F4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0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Transparencia1</cp:lastModifiedBy>
  <cp:revision>2</cp:revision>
  <dcterms:created xsi:type="dcterms:W3CDTF">2018-03-12T09:49:00Z</dcterms:created>
  <dcterms:modified xsi:type="dcterms:W3CDTF">2018-03-12T09:49:00Z</dcterms:modified>
</cp:coreProperties>
</file>