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80" w:rsidRDefault="00727B12" w:rsidP="00A50C80">
      <w:pPr>
        <w:ind w:left="-1701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-447040</wp:posOffset>
            </wp:positionV>
            <wp:extent cx="2384425" cy="2246630"/>
            <wp:effectExtent l="171450" t="114300" r="149225" b="7747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2466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tab/>
      </w:r>
      <w:r w:rsidR="00A50C80">
        <w:rPr>
          <w:noProof/>
          <w:lang w:eastAsia="es-ES"/>
        </w:rPr>
        <w:tab/>
      </w:r>
      <w:r w:rsidR="00A50C80">
        <w:rPr>
          <w:noProof/>
          <w:lang w:eastAsia="es-ES"/>
        </w:rPr>
        <w:tab/>
      </w:r>
    </w:p>
    <w:p w:rsidR="00727B12" w:rsidRDefault="00727B12" w:rsidP="00A50C80">
      <w:pPr>
        <w:spacing w:line="240" w:lineRule="auto"/>
        <w:ind w:left="-993" w:firstLine="993"/>
        <w:rPr>
          <w:rStyle w:val="Textoennegrita"/>
          <w:rFonts w:ascii="Arial" w:hAnsi="Arial" w:cs="Arial"/>
          <w:color w:val="3E3D40"/>
          <w:sz w:val="30"/>
          <w:szCs w:val="30"/>
        </w:rPr>
      </w:pPr>
      <w:r w:rsidRPr="00EF2E6F">
        <w:rPr>
          <w:rStyle w:val="Textoennegrita"/>
          <w:rFonts w:ascii="Arial" w:hAnsi="Arial" w:cs="Arial"/>
          <w:color w:val="3E3D40"/>
          <w:sz w:val="30"/>
          <w:szCs w:val="30"/>
        </w:rPr>
        <w:t xml:space="preserve">D. </w:t>
      </w:r>
      <w:r w:rsidR="00A50C80">
        <w:rPr>
          <w:rStyle w:val="Textoennegrita"/>
          <w:rFonts w:ascii="Arial" w:hAnsi="Arial" w:cs="Arial"/>
          <w:color w:val="3E3D40"/>
          <w:sz w:val="30"/>
          <w:szCs w:val="30"/>
        </w:rPr>
        <w:t xml:space="preserve">Cristóbal David de Vera </w:t>
      </w:r>
    </w:p>
    <w:p w:rsidR="00A50C80" w:rsidRPr="00EF2E6F" w:rsidRDefault="00A50C80" w:rsidP="00A50C80">
      <w:pPr>
        <w:spacing w:after="0" w:line="240" w:lineRule="auto"/>
        <w:rPr>
          <w:rStyle w:val="Textoennegrita"/>
          <w:rFonts w:ascii="Arial" w:hAnsi="Arial" w:cs="Arial"/>
          <w:color w:val="3E3D40"/>
          <w:sz w:val="30"/>
          <w:szCs w:val="30"/>
        </w:rPr>
      </w:pPr>
      <w:r>
        <w:rPr>
          <w:rStyle w:val="Textoennegrita"/>
          <w:rFonts w:ascii="Arial" w:hAnsi="Arial" w:cs="Arial"/>
          <w:color w:val="3E3D40"/>
          <w:sz w:val="30"/>
          <w:szCs w:val="30"/>
        </w:rPr>
        <w:t>Cabrera</w:t>
      </w:r>
    </w:p>
    <w:p w:rsidR="00A86C3D" w:rsidRDefault="00A86C3D" w:rsidP="00A50C80">
      <w:pPr>
        <w:spacing w:after="0"/>
        <w:ind w:left="-1701"/>
        <w:rPr>
          <w:noProof/>
          <w:lang w:eastAsia="es-ES"/>
        </w:rPr>
      </w:pPr>
    </w:p>
    <w:p w:rsidR="00ED0B86" w:rsidRDefault="00ED0B86" w:rsidP="00A86C3D">
      <w:pPr>
        <w:ind w:left="-1701"/>
        <w:rPr>
          <w:noProof/>
          <w:lang w:eastAsia="es-ES"/>
        </w:rPr>
      </w:pPr>
    </w:p>
    <w:p w:rsidR="00ED0B86" w:rsidRDefault="00ED0B86" w:rsidP="00A86C3D">
      <w:pPr>
        <w:ind w:left="-1701"/>
        <w:rPr>
          <w:noProof/>
          <w:lang w:eastAsia="es-ES"/>
        </w:rPr>
      </w:pPr>
    </w:p>
    <w:p w:rsidR="00A50C80" w:rsidRDefault="00A50C80" w:rsidP="00A86C3D">
      <w:pPr>
        <w:ind w:left="-1701"/>
        <w:rPr>
          <w:noProof/>
          <w:lang w:eastAsia="es-ES"/>
        </w:rPr>
      </w:pPr>
    </w:p>
    <w:p w:rsidR="00FC4BC4" w:rsidRDefault="005248AB" w:rsidP="00A86C3D">
      <w:pPr>
        <w:ind w:left="-1701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5pt;margin-top:45.85pt;width:450.7pt;height:352pt;z-index:251658240" fillcolor="white [3201]" strokecolor="#4bacc6 [3208]" strokeweight="5pt">
            <v:stroke linestyle="thickThin"/>
            <v:shadow color="#868686"/>
            <v:textbox style="mso-next-textbox:#_x0000_s1026">
              <w:txbxContent>
                <w:p w:rsidR="008346F2" w:rsidRDefault="00905DEF" w:rsidP="007B2133">
                  <w:pPr>
                    <w:jc w:val="center"/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Vicepresidente Tercero y </w:t>
                  </w:r>
                  <w:r w:rsidR="00EF2E6F" w:rsidRPr="00EF2E6F"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Consejero </w:t>
                  </w:r>
                  <w:r w:rsidR="00561778"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 Insular</w:t>
                  </w:r>
                  <w:r w:rsidR="00A50C80"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 del Área  de Agricultura, Ganadería, Pesca, Aguas y Comunicaciones</w:t>
                  </w:r>
                </w:p>
                <w:p w:rsidR="00A50C80" w:rsidRDefault="00A50C80" w:rsidP="008346F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772E" w:rsidRDefault="00A50C80" w:rsidP="00965222">
                  <w:pPr>
                    <w:ind w:firstLine="708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50C80"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Formación:</w:t>
                  </w:r>
                </w:p>
                <w:p w:rsidR="00965222" w:rsidRPr="00965222" w:rsidRDefault="00965222" w:rsidP="00965222">
                  <w:pPr>
                    <w:pStyle w:val="Prrafodelista"/>
                    <w:numPr>
                      <w:ilvl w:val="0"/>
                      <w:numId w:val="4"/>
                    </w:num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222222"/>
                      <w:lang w:eastAsia="es-ES"/>
                    </w:rPr>
                  </w:pPr>
                  <w:r w:rsidRPr="00965222">
                    <w:rPr>
                      <w:rFonts w:ascii="Arial" w:eastAsia="Times New Roman" w:hAnsi="Arial" w:cs="Arial"/>
                      <w:color w:val="222222"/>
                      <w:lang w:eastAsia="es-ES"/>
                    </w:rPr>
                    <w:t>Licenciado Ciencias del Mar (1996-2002)</w:t>
                  </w:r>
                </w:p>
                <w:p w:rsidR="00965222" w:rsidRPr="00965222" w:rsidRDefault="00965222" w:rsidP="00965222">
                  <w:pPr>
                    <w:pStyle w:val="Prrafodelista"/>
                    <w:numPr>
                      <w:ilvl w:val="0"/>
                      <w:numId w:val="4"/>
                    </w:num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222222"/>
                      <w:lang w:eastAsia="es-ES"/>
                    </w:rPr>
                  </w:pPr>
                  <w:r w:rsidRPr="00965222">
                    <w:rPr>
                      <w:rFonts w:ascii="Arial" w:eastAsia="Times New Roman" w:hAnsi="Arial" w:cs="Arial"/>
                      <w:color w:val="222222"/>
                      <w:lang w:eastAsia="es-ES"/>
                    </w:rPr>
                    <w:t>DEA: Anatomía Patológica (2007-2008)</w:t>
                  </w:r>
                </w:p>
                <w:p w:rsidR="00A50C80" w:rsidRDefault="00A50C80" w:rsidP="0096522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772E" w:rsidRDefault="008C772E" w:rsidP="00965222">
                  <w:pPr>
                    <w:ind w:firstLine="708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B2133">
                    <w:rPr>
                      <w:rFonts w:ascii="Arial" w:hAnsi="Arial" w:cs="Arial"/>
                      <w:b/>
                      <w:sz w:val="24"/>
                      <w:szCs w:val="24"/>
                    </w:rPr>
                    <w:t>Trayectoria profesional:</w:t>
                  </w:r>
                </w:p>
                <w:p w:rsidR="008C772E" w:rsidRPr="008C772E" w:rsidRDefault="008C772E" w:rsidP="008C77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ES"/>
                    </w:rPr>
                  </w:pPr>
                </w:p>
                <w:p w:rsidR="00965222" w:rsidRPr="00965222" w:rsidRDefault="00965222" w:rsidP="00965222">
                  <w:pPr>
                    <w:pStyle w:val="Prrafodelista"/>
                    <w:numPr>
                      <w:ilvl w:val="0"/>
                      <w:numId w:val="5"/>
                    </w:num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222222"/>
                      <w:lang w:eastAsia="es-ES"/>
                    </w:rPr>
                  </w:pPr>
                  <w:r w:rsidRPr="00965222">
                    <w:rPr>
                      <w:rFonts w:ascii="Arial" w:eastAsia="Times New Roman" w:hAnsi="Arial" w:cs="Arial"/>
                      <w:color w:val="222222"/>
                      <w:lang w:eastAsia="es-ES"/>
                    </w:rPr>
                    <w:t>Docente en el IES San Diego (2019-2021)</w:t>
                  </w:r>
                </w:p>
                <w:p w:rsidR="00965222" w:rsidRPr="00965222" w:rsidRDefault="00965222" w:rsidP="00965222">
                  <w:pPr>
                    <w:pStyle w:val="Prrafodelista"/>
                    <w:numPr>
                      <w:ilvl w:val="0"/>
                      <w:numId w:val="5"/>
                    </w:num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222222"/>
                      <w:lang w:eastAsia="es-ES"/>
                    </w:rPr>
                  </w:pPr>
                  <w:r w:rsidRPr="00965222">
                    <w:rPr>
                      <w:rFonts w:ascii="Arial" w:eastAsia="Times New Roman" w:hAnsi="Arial" w:cs="Arial"/>
                      <w:color w:val="222222"/>
                      <w:lang w:eastAsia="es-ES"/>
                    </w:rPr>
                    <w:t>Director General de Ganadería del Gobierno de Canarias (2015-2019)</w:t>
                  </w:r>
                </w:p>
                <w:p w:rsidR="00965222" w:rsidRPr="00965222" w:rsidRDefault="00965222" w:rsidP="00965222">
                  <w:pPr>
                    <w:pStyle w:val="Prrafodelista"/>
                    <w:numPr>
                      <w:ilvl w:val="0"/>
                      <w:numId w:val="5"/>
                    </w:num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222222"/>
                      <w:lang w:eastAsia="es-ES"/>
                    </w:rPr>
                  </w:pPr>
                  <w:r w:rsidRPr="00965222">
                    <w:rPr>
                      <w:rFonts w:ascii="Arial" w:eastAsia="Times New Roman" w:hAnsi="Arial" w:cs="Arial"/>
                      <w:color w:val="222222"/>
                      <w:lang w:eastAsia="es-ES"/>
                    </w:rPr>
                    <w:t>Gerente Grupo Desarrollo Local GDR Maxorata (2008-2015)</w:t>
                  </w:r>
                </w:p>
                <w:p w:rsidR="00965222" w:rsidRPr="00965222" w:rsidRDefault="00965222" w:rsidP="00965222">
                  <w:pPr>
                    <w:pStyle w:val="Prrafodelista"/>
                    <w:numPr>
                      <w:ilvl w:val="0"/>
                      <w:numId w:val="5"/>
                    </w:num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222222"/>
                      <w:lang w:eastAsia="es-ES"/>
                    </w:rPr>
                  </w:pPr>
                  <w:r w:rsidRPr="00965222">
                    <w:rPr>
                      <w:rFonts w:ascii="Arial" w:eastAsia="Times New Roman" w:hAnsi="Arial" w:cs="Arial"/>
                      <w:color w:val="222222"/>
                      <w:lang w:eastAsia="es-ES"/>
                    </w:rPr>
                    <w:t>Industrias Especiales Canarias INESCAN (2003-2008)</w:t>
                  </w:r>
                </w:p>
                <w:p w:rsidR="00727B12" w:rsidRDefault="00727B12" w:rsidP="00965222">
                  <w:pPr>
                    <w:spacing w:after="0"/>
                  </w:pPr>
                </w:p>
              </w:txbxContent>
            </v:textbox>
          </v:shape>
        </w:pict>
      </w:r>
      <w:r w:rsidR="00A86C3D">
        <w:rPr>
          <w:noProof/>
          <w:lang w:eastAsia="es-ES"/>
        </w:rPr>
        <w:drawing>
          <wp:inline distT="0" distB="0" distL="0" distR="0">
            <wp:extent cx="7558315" cy="7597422"/>
            <wp:effectExtent l="19050" t="0" r="4535" b="0"/>
            <wp:docPr id="1" name="0 Imagen" descr="presentación consejeros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ción consejeros 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907" cy="759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BC4" w:rsidSect="00A86C3D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2E" w:rsidRDefault="00FB302E" w:rsidP="00727B12">
      <w:pPr>
        <w:spacing w:after="0" w:line="240" w:lineRule="auto"/>
      </w:pPr>
      <w:r>
        <w:separator/>
      </w:r>
    </w:p>
  </w:endnote>
  <w:endnote w:type="continuationSeparator" w:id="1">
    <w:p w:rsidR="00FB302E" w:rsidRDefault="00FB302E" w:rsidP="0072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2E" w:rsidRDefault="00FB302E" w:rsidP="00727B12">
      <w:pPr>
        <w:spacing w:after="0" w:line="240" w:lineRule="auto"/>
      </w:pPr>
      <w:r>
        <w:separator/>
      </w:r>
    </w:p>
  </w:footnote>
  <w:footnote w:type="continuationSeparator" w:id="1">
    <w:p w:rsidR="00FB302E" w:rsidRDefault="00FB302E" w:rsidP="0072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D18"/>
    <w:multiLevelType w:val="hybridMultilevel"/>
    <w:tmpl w:val="2E000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A79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58DE"/>
    <w:multiLevelType w:val="hybridMultilevel"/>
    <w:tmpl w:val="27AE8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6471D"/>
    <w:multiLevelType w:val="hybridMultilevel"/>
    <w:tmpl w:val="5852C1BE"/>
    <w:lvl w:ilvl="0" w:tplc="9AAC29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468F9"/>
    <w:multiLevelType w:val="hybridMultilevel"/>
    <w:tmpl w:val="2A485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E1C30"/>
    <w:multiLevelType w:val="hybridMultilevel"/>
    <w:tmpl w:val="47B2F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D06B6"/>
    <w:multiLevelType w:val="hybridMultilevel"/>
    <w:tmpl w:val="23D65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C3D"/>
    <w:rsid w:val="000155E1"/>
    <w:rsid w:val="000338A7"/>
    <w:rsid w:val="000B2ABD"/>
    <w:rsid w:val="00146DE9"/>
    <w:rsid w:val="00176721"/>
    <w:rsid w:val="00187272"/>
    <w:rsid w:val="00191EAE"/>
    <w:rsid w:val="001B490B"/>
    <w:rsid w:val="001C101D"/>
    <w:rsid w:val="001D44A9"/>
    <w:rsid w:val="001F541F"/>
    <w:rsid w:val="002225F3"/>
    <w:rsid w:val="0036577B"/>
    <w:rsid w:val="005248AB"/>
    <w:rsid w:val="00561778"/>
    <w:rsid w:val="005B76CB"/>
    <w:rsid w:val="00615DC4"/>
    <w:rsid w:val="006E0AA7"/>
    <w:rsid w:val="00727B12"/>
    <w:rsid w:val="007B2133"/>
    <w:rsid w:val="007E1DBC"/>
    <w:rsid w:val="00815BC6"/>
    <w:rsid w:val="00820FF1"/>
    <w:rsid w:val="008346F2"/>
    <w:rsid w:val="008C772E"/>
    <w:rsid w:val="008D2B7C"/>
    <w:rsid w:val="008F1B5C"/>
    <w:rsid w:val="00905DEF"/>
    <w:rsid w:val="00907679"/>
    <w:rsid w:val="00965222"/>
    <w:rsid w:val="00983DE6"/>
    <w:rsid w:val="00A50C80"/>
    <w:rsid w:val="00A86C3D"/>
    <w:rsid w:val="00B53B2C"/>
    <w:rsid w:val="00B63EBE"/>
    <w:rsid w:val="00B848C5"/>
    <w:rsid w:val="00E5257B"/>
    <w:rsid w:val="00ED0B86"/>
    <w:rsid w:val="00EF2E6F"/>
    <w:rsid w:val="00F66405"/>
    <w:rsid w:val="00FA410C"/>
    <w:rsid w:val="00FB302E"/>
    <w:rsid w:val="00FC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C4"/>
  </w:style>
  <w:style w:type="paragraph" w:styleId="Ttulo1">
    <w:name w:val="heading 1"/>
    <w:basedOn w:val="Normal"/>
    <w:next w:val="Normal"/>
    <w:link w:val="Ttulo1Car"/>
    <w:uiPriority w:val="9"/>
    <w:qFormat/>
    <w:rsid w:val="00834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4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4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C3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7B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27B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27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7B12"/>
  </w:style>
  <w:style w:type="paragraph" w:styleId="Piedepgina">
    <w:name w:val="footer"/>
    <w:basedOn w:val="Normal"/>
    <w:link w:val="PiedepginaCar"/>
    <w:uiPriority w:val="99"/>
    <w:semiHidden/>
    <w:unhideWhenUsed/>
    <w:rsid w:val="00727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7B12"/>
  </w:style>
  <w:style w:type="character" w:customStyle="1" w:styleId="Ttulo1Car">
    <w:name w:val="Título 1 Car"/>
    <w:basedOn w:val="Fuentedeprrafopredeter"/>
    <w:link w:val="Ttulo1"/>
    <w:uiPriority w:val="9"/>
    <w:rsid w:val="00834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34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346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83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PartCiud2</cp:lastModifiedBy>
  <cp:revision>15</cp:revision>
  <dcterms:created xsi:type="dcterms:W3CDTF">2021-03-24T11:24:00Z</dcterms:created>
  <dcterms:modified xsi:type="dcterms:W3CDTF">2021-04-12T11:10:00Z</dcterms:modified>
</cp:coreProperties>
</file>